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0D" w:rsidRPr="00CF6F0D" w:rsidRDefault="00CF6F0D" w:rsidP="00CF6F0D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F6F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CF6F0D" w:rsidRPr="00CF6F0D" w:rsidRDefault="00CF6F0D" w:rsidP="00CF6F0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6F0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2018-2019 учебный год</w:t>
      </w:r>
    </w:p>
    <w:p w:rsidR="00CF6F0D" w:rsidRPr="00CF6F0D" w:rsidRDefault="00CF6F0D" w:rsidP="00CF6F0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6F0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Министр просвещения РФ О.Ю. Васильева объявила </w:t>
      </w:r>
      <w:r w:rsidRPr="00CF6F0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CF6F0D" w:rsidRPr="00CF6F0D" w:rsidRDefault="00CF6F0D" w:rsidP="00CF6F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6F0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Отцы и дети</w:t>
      </w:r>
    </w:p>
    <w:p w:rsidR="00CF6F0D" w:rsidRPr="00CF6F0D" w:rsidRDefault="00CF6F0D" w:rsidP="00CF6F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6F0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Мечта и реальность</w:t>
      </w:r>
    </w:p>
    <w:p w:rsidR="00CF6F0D" w:rsidRPr="00CF6F0D" w:rsidRDefault="00CF6F0D" w:rsidP="00CF6F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6F0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Месть и великодушие</w:t>
      </w:r>
    </w:p>
    <w:p w:rsidR="00CF6F0D" w:rsidRPr="00CF6F0D" w:rsidRDefault="00CF6F0D" w:rsidP="00CF6F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6F0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Искусство и ремесло</w:t>
      </w:r>
    </w:p>
    <w:p w:rsidR="00CF6F0D" w:rsidRPr="00CF6F0D" w:rsidRDefault="00CF6F0D" w:rsidP="00CF6F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6F0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Доброта и жестокость</w:t>
      </w:r>
    </w:p>
    <w:p w:rsidR="00CF6F0D" w:rsidRPr="00CF6F0D" w:rsidRDefault="00CF6F0D" w:rsidP="00CF6F0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6F0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CF6F0D" w:rsidRPr="00CF6F0D" w:rsidRDefault="00CF6F0D" w:rsidP="00CF6F0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6F0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проводится в первую рабочую среду декабря, февраля и мая. В текущем учебном году это следующие даты: </w:t>
      </w:r>
      <w:r w:rsidRPr="00CF6F0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05.12.2018;   06.02.2019</w:t>
      </w:r>
      <w:proofErr w:type="gramStart"/>
      <w:r w:rsidRPr="00CF6F0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;  08.05.2019</w:t>
      </w:r>
      <w:proofErr w:type="gramEnd"/>
      <w:r w:rsidRPr="00CF6F0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.</w:t>
      </w:r>
    </w:p>
    <w:p w:rsidR="00CF6F0D" w:rsidRPr="00CF6F0D" w:rsidRDefault="00CF6F0D" w:rsidP="00CF6F0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6F0D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CF6F0D" w:rsidRPr="00CF6F0D" w:rsidRDefault="00CF6F0D" w:rsidP="00CF6F0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6F0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Отцы и дети</w:t>
      </w:r>
      <w:r w:rsidRPr="00CF6F0D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CF6F0D" w:rsidRPr="00CF6F0D" w:rsidRDefault="00CF6F0D" w:rsidP="00CF6F0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6F0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2. Мечта и реальность</w:t>
      </w:r>
      <w:r w:rsidRPr="00CF6F0D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CF6F0D" w:rsidRPr="00CF6F0D" w:rsidRDefault="00CF6F0D" w:rsidP="00CF6F0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6F0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Месть и великодушие</w:t>
      </w:r>
      <w:r w:rsidRPr="00CF6F0D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</w:t>
      </w:r>
      <w:r w:rsidRPr="00CF6F0D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CF6F0D" w:rsidRPr="00CF6F0D" w:rsidRDefault="00CF6F0D" w:rsidP="00CF6F0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6F0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Искусство и ремесло</w:t>
      </w:r>
      <w:r w:rsidRPr="00CF6F0D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CF6F0D" w:rsidRPr="00CF6F0D" w:rsidRDefault="00CF6F0D" w:rsidP="00CF6F0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F6F0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Доброта и жестокость</w:t>
      </w:r>
      <w:r w:rsidRPr="00CF6F0D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DE648A" w:rsidRPr="00DE648A" w:rsidRDefault="00DE648A" w:rsidP="00DE648A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DE648A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DE648A" w:rsidRPr="00DE648A" w:rsidRDefault="00DE648A" w:rsidP="00DE648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DE648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DE648A" w:rsidRPr="00DE648A" w:rsidRDefault="00DE648A" w:rsidP="00DE648A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DE648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DE648A" w:rsidRPr="00DE648A" w:rsidRDefault="00DE648A" w:rsidP="00DE64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DE648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DE648A" w:rsidRPr="00DE648A" w:rsidRDefault="00DE648A" w:rsidP="00DE64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DE648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E648A" w:rsidRPr="00DE648A" w:rsidRDefault="00DE648A" w:rsidP="00DE64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DE648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E648A" w:rsidRPr="00DE648A" w:rsidRDefault="00DE648A" w:rsidP="00DE648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DE648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DE648A" w:rsidRPr="00DE648A" w:rsidRDefault="00DE648A" w:rsidP="00DE648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DE648A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DE648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DE648A" w:rsidRPr="00DE648A" w:rsidRDefault="00DE648A" w:rsidP="00DE648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DE648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DE648A" w:rsidRPr="00DE648A" w:rsidRDefault="00DE648A" w:rsidP="00DE648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DE648A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DE648A" w:rsidRPr="00DE648A" w:rsidRDefault="00DE648A" w:rsidP="00DE648A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DE648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DE648A" w:rsidRPr="00DE648A" w:rsidRDefault="00DE648A" w:rsidP="00DE648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DE648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DE648A" w:rsidRDefault="00DE648A" w:rsidP="00DE648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DE648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3912DB" w:rsidRDefault="003912DB" w:rsidP="00DE648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Ссылка на сайт ФИПИ, где можно ознакомиться со всеми материалами по организации и проведению итогового сочинения в 2018 – 2019 учебном году:</w:t>
      </w:r>
    </w:p>
    <w:p w:rsidR="00BD4AFB" w:rsidRPr="007B184E" w:rsidRDefault="007B184E" w:rsidP="00CF6F0D">
      <w:pPr>
        <w:rPr>
          <w:b/>
          <w:sz w:val="32"/>
        </w:rPr>
      </w:pPr>
      <w:hyperlink r:id="rId5" w:history="1">
        <w:r w:rsidR="003912DB" w:rsidRPr="007B184E">
          <w:rPr>
            <w:rStyle w:val="a3"/>
            <w:b/>
            <w:sz w:val="32"/>
          </w:rPr>
          <w:t>http://fipi.ru</w:t>
        </w:r>
      </w:hyperlink>
    </w:p>
    <w:p w:rsidR="003912DB" w:rsidRDefault="003912DB" w:rsidP="00CF6F0D"/>
    <w:p w:rsidR="007B184E" w:rsidRPr="007B184E" w:rsidRDefault="007B184E" w:rsidP="007B184E">
      <w:pPr>
        <w:spacing w:after="0" w:line="240" w:lineRule="auto"/>
        <w:rPr>
          <w:rFonts w:ascii="Arial" w:eastAsia="Times New Roman" w:hAnsi="Arial" w:cs="Arial"/>
          <w:color w:val="A85400"/>
          <w:szCs w:val="20"/>
          <w:u w:val="single"/>
          <w:shd w:val="clear" w:color="auto" w:fill="FFFBF2"/>
          <w:lang w:eastAsia="ru-RU"/>
        </w:rPr>
      </w:pPr>
      <w:r w:rsidRPr="007B184E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 w:rsidRPr="007B184E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HYPERLINK "http://kraioko.perm.ru/news/307" </w:instrText>
      </w:r>
      <w:r w:rsidRPr="007B184E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</w:p>
    <w:p w:rsidR="007B184E" w:rsidRPr="007B184E" w:rsidRDefault="007B184E" w:rsidP="007B184E">
      <w:pPr>
        <w:spacing w:after="90" w:line="240" w:lineRule="auto"/>
        <w:rPr>
          <w:rFonts w:ascii="Times New Roman" w:eastAsia="Times New Roman" w:hAnsi="Times New Roman" w:cs="Times New Roman"/>
          <w:color w:val="9A3101"/>
          <w:sz w:val="28"/>
          <w:szCs w:val="26"/>
          <w:lang w:eastAsia="ru-RU"/>
        </w:rPr>
      </w:pPr>
      <w:r w:rsidRPr="007B184E">
        <w:rPr>
          <w:rFonts w:ascii="Arial" w:eastAsia="Times New Roman" w:hAnsi="Arial" w:cs="Arial"/>
          <w:color w:val="9A3101"/>
          <w:sz w:val="28"/>
          <w:szCs w:val="26"/>
          <w:shd w:val="clear" w:color="auto" w:fill="FFFBF2"/>
          <w:lang w:eastAsia="ru-RU"/>
        </w:rPr>
        <w:t>Сроки, места и порядок информирования о результатах итогового сочинения (изложения)</w:t>
      </w:r>
    </w:p>
    <w:p w:rsidR="007B184E" w:rsidRPr="007B184E" w:rsidRDefault="007B184E" w:rsidP="007B1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184E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Pr="007B184E">
        <w:rPr>
          <w:rFonts w:ascii="Arial" w:eastAsia="Times New Roman" w:hAnsi="Arial" w:cs="Arial"/>
          <w:color w:val="403030"/>
          <w:sz w:val="24"/>
          <w:lang w:eastAsia="ru-RU"/>
        </w:rPr>
        <w:t xml:space="preserve">После проверки и обработки бланков с итоговым сочинением (изложением), не ранее чем через 12 дней с даты написания итогового сочинения (изложения), участники могут ознакомиться с официальными результатами итогового сочинения (изложения) в образовательных организациях или в местах регистрации на участие в итоговом сочинении (изложении), а также </w:t>
      </w:r>
      <w:r w:rsidRPr="007B184E">
        <w:rPr>
          <w:rFonts w:ascii="Arial" w:eastAsia="Times New Roman" w:hAnsi="Arial" w:cs="Arial"/>
          <w:b/>
          <w:color w:val="403030"/>
          <w:sz w:val="24"/>
          <w:lang w:eastAsia="ru-RU"/>
        </w:rPr>
        <w:t>на сайте Региональной системы оценки качества образования Пермского края</w:t>
      </w:r>
      <w:r w:rsidRPr="007B184E">
        <w:rPr>
          <w:rFonts w:ascii="Arial" w:eastAsia="Times New Roman" w:hAnsi="Arial" w:cs="Arial"/>
          <w:color w:val="403030"/>
          <w:sz w:val="24"/>
          <w:lang w:eastAsia="ru-RU"/>
        </w:rPr>
        <w:t xml:space="preserve"> в разделе </w:t>
      </w:r>
      <w:r w:rsidRPr="007B184E">
        <w:rPr>
          <w:rFonts w:ascii="Arial" w:eastAsia="Times New Roman" w:hAnsi="Arial" w:cs="Arial"/>
          <w:b/>
          <w:color w:val="403030"/>
          <w:sz w:val="24"/>
          <w:lang w:eastAsia="ru-RU"/>
        </w:rPr>
        <w:t>"Результаты"</w:t>
      </w:r>
      <w:r>
        <w:rPr>
          <w:rFonts w:ascii="Arial" w:eastAsia="Times New Roman" w:hAnsi="Arial" w:cs="Arial"/>
          <w:b/>
          <w:color w:val="403030"/>
          <w:sz w:val="24"/>
          <w:lang w:eastAsia="ru-RU"/>
        </w:rPr>
        <w:t>:</w:t>
      </w:r>
      <w:bookmarkStart w:id="0" w:name="_GoBack"/>
      <w:bookmarkEnd w:id="0"/>
    </w:p>
    <w:p w:rsidR="007B184E" w:rsidRPr="007B184E" w:rsidRDefault="007B184E" w:rsidP="007B184E">
      <w:pPr>
        <w:shd w:val="clear" w:color="auto" w:fill="FFFBF2"/>
        <w:spacing w:after="0" w:line="264" w:lineRule="atLeast"/>
        <w:rPr>
          <w:rFonts w:ascii="Arial" w:eastAsia="Times New Roman" w:hAnsi="Arial" w:cs="Arial"/>
          <w:color w:val="403030"/>
          <w:sz w:val="24"/>
          <w:lang w:eastAsia="ru-RU"/>
        </w:rPr>
      </w:pPr>
    </w:p>
    <w:p w:rsidR="007B184E" w:rsidRPr="007B184E" w:rsidRDefault="007B184E" w:rsidP="007B184E">
      <w:pPr>
        <w:shd w:val="clear" w:color="auto" w:fill="FFFBF2"/>
        <w:spacing w:after="0" w:line="264" w:lineRule="atLeast"/>
        <w:rPr>
          <w:rFonts w:ascii="Arial" w:eastAsia="Times New Roman" w:hAnsi="Arial" w:cs="Arial"/>
          <w:b/>
          <w:color w:val="403030"/>
          <w:sz w:val="36"/>
          <w:lang w:eastAsia="ru-RU"/>
        </w:rPr>
      </w:pPr>
      <w:hyperlink r:id="rId6" w:history="1">
        <w:r w:rsidRPr="007B184E">
          <w:rPr>
            <w:rStyle w:val="a3"/>
            <w:rFonts w:ascii="Arial" w:eastAsia="Times New Roman" w:hAnsi="Arial" w:cs="Arial"/>
            <w:b/>
            <w:sz w:val="36"/>
            <w:lang w:eastAsia="ru-RU"/>
          </w:rPr>
          <w:t>http://kraioko.perm.ru</w:t>
        </w:r>
      </w:hyperlink>
    </w:p>
    <w:p w:rsidR="007B184E" w:rsidRPr="007B184E" w:rsidRDefault="007B184E" w:rsidP="007B184E">
      <w:pPr>
        <w:shd w:val="clear" w:color="auto" w:fill="FFFBF2"/>
        <w:spacing w:after="0" w:line="264" w:lineRule="atLeast"/>
        <w:rPr>
          <w:rFonts w:ascii="Arial" w:eastAsia="Times New Roman" w:hAnsi="Arial" w:cs="Arial"/>
          <w:b/>
          <w:color w:val="403030"/>
          <w:lang w:eastAsia="ru-RU"/>
        </w:rPr>
      </w:pPr>
    </w:p>
    <w:p w:rsidR="003912DB" w:rsidRDefault="003912DB" w:rsidP="00CF6F0D"/>
    <w:sectPr w:rsidR="0039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6060"/>
    <w:multiLevelType w:val="multilevel"/>
    <w:tmpl w:val="2BA6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D0F7D"/>
    <w:multiLevelType w:val="multilevel"/>
    <w:tmpl w:val="D1E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0D"/>
    <w:rsid w:val="003912DB"/>
    <w:rsid w:val="007B184E"/>
    <w:rsid w:val="00BD4AFB"/>
    <w:rsid w:val="00CF6F0D"/>
    <w:rsid w:val="00D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2FDE4-011E-4A7A-8AD8-BF4F6924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1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90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6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6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270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ioko.perm.ru" TargetMode="External"/><Relationship Id="rId5" Type="http://schemas.openxmlformats.org/officeDocument/2006/relationships/hyperlink" Target="http://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Стерхова ЛВ</dc:creator>
  <cp:keywords/>
  <dc:description/>
  <cp:lastModifiedBy>Стерхова ЛВ</cp:lastModifiedBy>
  <cp:revision>8</cp:revision>
  <dcterms:created xsi:type="dcterms:W3CDTF">2018-11-16T02:32:00Z</dcterms:created>
  <dcterms:modified xsi:type="dcterms:W3CDTF">2018-11-17T08:01:00Z</dcterms:modified>
</cp:coreProperties>
</file>