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1D0" w:rsidRDefault="004F01D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fldChar w:fldCharType="begin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instrText xml:space="preserve"> HYPERLINK "</w:instrText>
      </w:r>
      <w:r w:rsidRPr="004F01D0">
        <w:rPr>
          <w:rFonts w:ascii="Arial" w:hAnsi="Arial" w:cs="Arial"/>
          <w:color w:val="000000"/>
          <w:sz w:val="20"/>
          <w:szCs w:val="20"/>
          <w:shd w:val="clear" w:color="auto" w:fill="FFFFFF"/>
        </w:rPr>
        <w:instrText>https://vk.com/hohlschool</w:instrTex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instrText xml:space="preserve">" </w:instrTex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fldChar w:fldCharType="separate"/>
      </w:r>
      <w:r w:rsidRPr="00325EA1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https://vk.com/hohlschool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F824C7" w:rsidRDefault="00112F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0780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ЭКСКУРСИЯ В ПОЖАРНУЮ ЧАСТЬ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Пожарные - интересная, но опасная профессия. Чтобы стать пожарным, нужно быть сильным, ловким, смелым выносливым... 17 сентября состоялась встреча шестиклассников нашей школы с командой Пожарной части д.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Кондратово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Командир части поведал нам о профессии, мы побывали в спортзале, в комнате отдыха. Нам подробно рассказали о работе пожарной машины, о сдаче норм ГТО.</w:t>
      </w:r>
    </w:p>
    <w:p w:rsidR="00112F82" w:rsidRDefault="00112F82">
      <w:r>
        <w:rPr>
          <w:noProof/>
          <w:lang w:eastAsia="ru-RU"/>
        </w:rPr>
        <w:drawing>
          <wp:inline distT="0" distB="0" distL="0" distR="0">
            <wp:extent cx="1220002" cy="1626368"/>
            <wp:effectExtent l="0" t="0" r="0" b="0"/>
            <wp:docPr id="1" name="Рисунок 1" descr="https://sun9-25.userapi.com/Vq8r5ZBlppPf-UCRfnsRIHgBKy3pyifiM-0ZjQ/7ms5YKrXQ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Vq8r5ZBlppPf-UCRfnsRIHgBKy3pyifiM-0ZjQ/7ms5YKrXQF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796" cy="16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8811" cy="1656867"/>
            <wp:effectExtent l="0" t="0" r="1270" b="635"/>
            <wp:docPr id="2" name="Рисунок 2" descr="https://sun9-16.userapi.com/eDTU8-rU-aVL5_bydOHxvuui-r28QqLWFw3z8Q/yKSb9uHi3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eDTU8-rU-aVL5_bydOHxvuui-r28QqLWFw3z8Q/yKSb9uHi3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50" cy="16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273864" cy="1698172"/>
            <wp:effectExtent l="0" t="0" r="2540" b="0"/>
            <wp:docPr id="3" name="Рисунок 3" descr="https://sun9-10.userapi.com/Ir0nKYdgohjMPRpQCuOuxTFF3CGYECkcTDS1Ow/hCmWLpljB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r0nKYdgohjMPRpQCuOuxTFF3CGYECkcTDS1Ow/hCmWLpljBW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76" cy="17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/>
    <w:p w:rsidR="00112F82" w:rsidRDefault="00112F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0780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«ЛУКОЙЛ» ВСЕГДА РЯДОМ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Важное событие для первоклассников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Хохловском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филиале МАОУ «Кондратовской средней школы». Они впервые в школьной библиотеке. Ученики-активисты проводят небольшую экскурсию. Здесь ребята знакомятся с книжным фондом, библиотечными формулярами и правилами поведения в библиотеке.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Но не только этот день, 8 сентября 2020, стал для детей особенным. В этом году «ЛУКОЙЛ» в рамках благотворительной акции «Нефтяники сельским библиотекам» оплатил счёт на приобретение комплектов книг и мебели. Теперь наша школьная библиотека может похвастаться новыми книгами, сборниками и красивыми стеллажами.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Но и это не всё! «ЛУКОЙЛ» не обошёл стороной самих первоклассников и учителей. На первое сентября маленькие ученики получили рюкзаки для второй обуви, игры о поиске нефти на территории Пермского края «Пермская нефть» и «Дорожную азбуку». А учителям вручили блокноты и ручки «Спасибо Вам за добрые дела». И мы говорим: «Нефтяники – спасибо Вам за добрые дела!»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Варвара Савельева,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Ксения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Перебатова</w:t>
      </w:r>
      <w:proofErr w:type="spellEnd"/>
    </w:p>
    <w:p w:rsidR="00112F82" w:rsidRDefault="00112F82">
      <w:r>
        <w:rPr>
          <w:noProof/>
          <w:lang w:eastAsia="ru-RU"/>
        </w:rPr>
        <w:drawing>
          <wp:inline distT="0" distB="0" distL="0" distR="0">
            <wp:extent cx="1654371" cy="1240972"/>
            <wp:effectExtent l="0" t="0" r="3175" b="0"/>
            <wp:docPr id="4" name="Рисунок 4" descr="https://sun9-60.userapi.com/-qz6gLz37d9jWJJng4UtrinM-u8Yf13ep_u8qQ/-MP7FBwnC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-qz6gLz37d9jWJJng4UtrinM-u8Yf13ep_u8qQ/-MP7FBwnCz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18" cy="12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48044" cy="1686296"/>
            <wp:effectExtent l="0" t="0" r="0" b="9525"/>
            <wp:docPr id="5" name="Рисунок 5" descr="https://sun9-55.userapi.com/Duk5bYl41PJN3T1HLyBvvbd9wt1VvUA9Scnnag/7cluPOn3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Duk5bYl41PJN3T1HLyBvvbd9wt1VvUA9Scnnag/7cluPOn3c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90" cy="168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90440" cy="1268028"/>
            <wp:effectExtent l="0" t="0" r="5080" b="8890"/>
            <wp:docPr id="6" name="Рисунок 6" descr="https://sun9-11.userapi.com/uNIjpXS6teB8RCmoxzHxNwxl1OM6hGsAa3_-3A/KX34OiVhH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uNIjpXS6teB8RCmoxzHxNwxl1OM6hGsAa3_-3A/KX34OiVhHc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26" cy="12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/>
    <w:p w:rsidR="00112F82" w:rsidRDefault="00112F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0780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ВЫСТАВКА "ОСЕННИЕ ПОДЕЛКИ"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Ежегодная традиционная выставка. Нам понравились все поделки: индивидуальные, аккуратные и интересные. Яркие и разноцветные букеты из осенних листьев и цветов.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Животные сделаны из овощей, фруктов! Мы словно побывали в осенней сказке!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Всем хочется выразить слова благодарности за работу! Желаем творческих успехов!!!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 класс</w:t>
      </w:r>
    </w:p>
    <w:p w:rsidR="00112F82" w:rsidRDefault="00112F82">
      <w:r>
        <w:rPr>
          <w:noProof/>
          <w:lang w:eastAsia="ru-RU"/>
        </w:rPr>
        <w:drawing>
          <wp:inline distT="0" distB="0" distL="0" distR="0">
            <wp:extent cx="1730889" cy="973777"/>
            <wp:effectExtent l="0" t="0" r="3175" b="0"/>
            <wp:docPr id="7" name="Рисунок 7" descr="https://sun9-68.userapi.com/Xj_ZH82c5Bz5jwSvvwNxZiV6IDlMh8nX1KEQ9Q/Hgrj2M4Aj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Xj_ZH82c5Bz5jwSvvwNxZiV6IDlMh8nX1KEQ9Q/Hgrj2M4Ajw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94" cy="9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8488" cy="1045562"/>
            <wp:effectExtent l="0" t="0" r="8890" b="2540"/>
            <wp:docPr id="8" name="Рисунок 8" descr="https://sun9-44.userapi.com/7K7h98yh91bebyNhkL4--NqR2jc547HkMRmR-w/RDqg0V_Gj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4.userapi.com/7K7h98yh91bebyNhkL4--NqR2jc547HkMRmR-w/RDqg0V_Gj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33" cy="1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29740" cy="1085648"/>
            <wp:effectExtent l="0" t="0" r="0" b="635"/>
            <wp:docPr id="9" name="Рисунок 9" descr="https://sun9-46.userapi.com/8M10UfgTewN2a2A9SHzrK3dYyjPItr9H8mL_hg/a3gx5G_v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6.userapi.com/8M10UfgTewN2a2A9SHzrK3dYyjPItr9H8mL_hg/a3gx5G_vil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38" cy="108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>
      <w:r>
        <w:rPr>
          <w:noProof/>
          <w:lang w:eastAsia="ru-RU"/>
        </w:rPr>
        <w:drawing>
          <wp:inline distT="0" distB="0" distL="0" distR="0">
            <wp:extent cx="2594759" cy="1459780"/>
            <wp:effectExtent l="0" t="0" r="0" b="7620"/>
            <wp:docPr id="10" name="Рисунок 10" descr="https://sun9-23.userapi.com/ebaL_lYl_lEKV-H2xXkFMTjCR4a228A9UwaPug/7qdFbyPPz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ebaL_lYl_lEKV-H2xXkFMTjCR4a228A9UwaPug/7qdFbyPPz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6" cy="14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/>
    <w:p w:rsidR="00112F82" w:rsidRDefault="00112F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0780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ДОРОГАМИ ПОБЕДЫ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Великая Отечественная Война унесла жизни многих: крестьян, солдат генералов. Каждый город, село пытались помочь фронту. И наш город Пермь не остался в стороне.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Чтобы больше узнать о нашем крае в годы Войны, мы посетили завод Шпагина. Пройдя за экскурсоводом, сразу же очутились в тёмном помещении. От экскурсовода узнали, как назывался наш город в те времена, сколько жителей в нём было до войны и во время неё, как протекала повседневная жизнь пермяков...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Интересно, что СССР ждал войну не с Германией, а с Финляндией. Поэтому эвакуировать людей пришлось на запад и юг государства. Немцы же застали врасплох, и пришлось переселятся обратно на безопасные территории.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Ещё важным для нас открытием было то, что Пермь была секретным городом и постоянно затемнялась. Ведь столько заводов находилось во владении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Молотовском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 Поэтому каждый житель хранил секрет, молчание, тишину.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После мы прошли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стали настоящими разведчиками. В завершение дня прогулялись по объектам музея.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Ангелина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Ронжина</w:t>
      </w:r>
      <w:proofErr w:type="spellEnd"/>
    </w:p>
    <w:p w:rsidR="00112F82" w:rsidRDefault="00112F82">
      <w:r>
        <w:rPr>
          <w:noProof/>
          <w:lang w:eastAsia="ru-RU"/>
        </w:rPr>
        <w:lastRenderedPageBreak/>
        <w:drawing>
          <wp:inline distT="0" distB="0" distL="0" distR="0">
            <wp:extent cx="2812038" cy="1472449"/>
            <wp:effectExtent l="0" t="0" r="7620" b="0"/>
            <wp:docPr id="12" name="Рисунок 12" descr="https://sun9-54.userapi.com/KZH9-lT5nAy_1vA26u_nMRNOkvBc-NqUuACgew/QSUTeQNYV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4.userapi.com/KZH9-lT5nAy_1vA26u_nMRNOkvBc-NqUuACgew/QSUTeQNYV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90" cy="147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95995" cy="1553899"/>
            <wp:effectExtent l="0" t="0" r="0" b="8255"/>
            <wp:docPr id="13" name="Рисунок 13" descr="https://sun9-70.userapi.com/AE4VzFFpraJ2qo0bInoeQRxd9LAYGZkKqbLsqA/uapsZCgTC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AE4VzFFpraJ2qo0bInoeQRxd9LAYGZkKqbLsqA/uapsZCgTCp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93" cy="15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>
      <w:r>
        <w:rPr>
          <w:noProof/>
          <w:lang w:eastAsia="ru-RU"/>
        </w:rPr>
        <w:drawing>
          <wp:inline distT="0" distB="0" distL="0" distR="0">
            <wp:extent cx="3059470" cy="2268187"/>
            <wp:effectExtent l="0" t="0" r="7620" b="0"/>
            <wp:docPr id="14" name="Рисунок 14" descr="https://sun9-23.userapi.com/QZQCqEA4gMj7_dMPnznjBcc35CcwqwcwB_uh5Q/BJtCQ2obr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3.userapi.com/QZQCqEA4gMj7_dMPnznjBcc35CcwqwcwB_uh5Q/BJtCQ2obr3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4" cy="2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7116" cy="2036618"/>
            <wp:effectExtent l="0" t="0" r="0" b="1905"/>
            <wp:docPr id="15" name="Рисунок 15" descr="https://sun9-34.userapi.com/wVdtuAEUtNgkmKZGfMFhFLkHpvp1cLCROyuJ-Q/TZE67zE7O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4.userapi.com/wVdtuAEUtNgkmKZGfMFhFLkHpvp1cLCROyuJ-Q/TZE67zE7OT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94" cy="20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>
      <w:r w:rsidRPr="00A0780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"ТУРИСТЁНОК" - ТУРИСТИЧЕСКАЯ ИГРА ДЛЯ ДЕТЕЙ СТАРШЕГО ДОШКОЛЬНОГО ВОЗРАСТА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ДОУ "Солнышко"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Хохловского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филиала 6 октября прошла первая туристическая игра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Туристёнок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в рамках приоритетного муниципального проекта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Baby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fit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+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Игра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состояла из пяти станций: "Собери рюкзак", "Болотные кочки", "Зоркий глаз", "Костёр", "Варим компот". Все с удовольствием и задором выполняли задания, бегали, "стреляли". Дети получили массу положительных эмоций. Гордимся нашими юными туристами!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18" w:history="1">
        <w:r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#туристенок_2020_ПМР</w:t>
        </w:r>
      </w:hyperlink>
    </w:p>
    <w:p w:rsidR="00112F82" w:rsidRDefault="00112F82"/>
    <w:p w:rsidR="00112F82" w:rsidRDefault="00112F82">
      <w:r>
        <w:rPr>
          <w:noProof/>
          <w:lang w:eastAsia="ru-RU"/>
        </w:rPr>
        <w:lastRenderedPageBreak/>
        <w:drawing>
          <wp:inline distT="0" distB="0" distL="0" distR="0">
            <wp:extent cx="2604809" cy="3301340"/>
            <wp:effectExtent l="0" t="0" r="5080" b="0"/>
            <wp:docPr id="16" name="Рисунок 16" descr="https://sun9-27.userapi.com/WFAV3-ijoQqYz17iwmVPhOvvNJbnoRzSMeIZyA/YQnleQlLa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7.userapi.com/WFAV3-ijoQqYz17iwmVPhOvvNJbnoRzSMeIZyA/YQnleQlLaJ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21" cy="33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7247" cy="1617368"/>
            <wp:effectExtent l="0" t="0" r="5080" b="1905"/>
            <wp:docPr id="17" name="Рисунок 17" descr="https://sun9-25.userapi.com/RWIvhC37GBlZ76VavWCXrqxwYOanbHYpKhkOWg/tpcfx3J-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5.userapi.com/RWIvhC37GBlZ76VavWCXrqxwYOanbHYpKhkOWg/tpcfx3J-iJ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55" cy="16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>
      <w:r>
        <w:rPr>
          <w:noProof/>
          <w:lang w:eastAsia="ru-RU"/>
        </w:rPr>
        <w:drawing>
          <wp:inline distT="0" distB="0" distL="0" distR="0">
            <wp:extent cx="2730156" cy="1757548"/>
            <wp:effectExtent l="0" t="0" r="0" b="0"/>
            <wp:docPr id="18" name="Рисунок 18" descr="https://sun9-71.userapi.com/mUP3dga2wARexRlsemOHKLaii7rEqV7FlCSVLg/FSvXpOv4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1.userapi.com/mUP3dga2wARexRlsemOHKLaii7rEqV7FlCSVLg/FSvXpOv4IR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26" cy="17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33163" cy="2024743"/>
            <wp:effectExtent l="0" t="0" r="635" b="0"/>
            <wp:docPr id="19" name="Рисунок 19" descr="https://sun9-39.userapi.com/LRIDbCpBZaDOfWmUTl-H7eP3wE6IGYeTxC0oow/Fby8u_zmL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9.userapi.com/LRIDbCpBZaDOfWmUTl-H7eP3wE6IGYeTxC0oow/Fby8u_zmL_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42" cy="20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>
      <w:r>
        <w:rPr>
          <w:noProof/>
          <w:lang w:eastAsia="ru-RU"/>
        </w:rPr>
        <w:drawing>
          <wp:inline distT="0" distB="0" distL="0" distR="0">
            <wp:extent cx="2513769" cy="1573481"/>
            <wp:effectExtent l="0" t="0" r="1270" b="8255"/>
            <wp:docPr id="20" name="Рисунок 20" descr="https://sun9-10.userapi.com/KQ7nX4j05SzFdX9y7JPPrk_rBEZYF30rX26bMQ/NVXi2TeZ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0.userapi.com/KQ7nX4j05SzFdX9y7JPPrk_rBEZYF30rX26bMQ/NVXi2TeZO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39" cy="15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82" w:rsidRDefault="00112F82"/>
    <w:p w:rsidR="00112F82" w:rsidRDefault="00112F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 w:rsidRPr="00A0780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МЕДАЛЬ ЗА ОТЛИЧНУЮ УЧЁБУ</w:t>
      </w:r>
      <w:bookmarkEnd w:id="0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8 октября - торжественное, волнительное событие в нашей школе. Директор Кондратовской школы Елена Евгеньевна Каменских вручила медали отличникам 2019 - 2020 учебного года. Поздравляем наших отличников: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Перебатову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Ксению, Савельеву Варвару, Макарову Валерию,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Ронжину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Ангелину, Соснину Марию,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Костыреву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Анастасию! Желаем вам отличной учёбы, успехов всегда и во всех делах!</w:t>
      </w:r>
    </w:p>
    <w:p w:rsidR="00112F82" w:rsidRDefault="00112F82">
      <w:r>
        <w:rPr>
          <w:noProof/>
          <w:lang w:eastAsia="ru-RU"/>
        </w:rPr>
        <w:lastRenderedPageBreak/>
        <w:drawing>
          <wp:inline distT="0" distB="0" distL="0" distR="0">
            <wp:extent cx="1813825" cy="1882239"/>
            <wp:effectExtent l="0" t="0" r="0" b="3810"/>
            <wp:docPr id="21" name="Рисунок 21" descr="https://sun9-44.userapi.com/ubKeJXb_qHMur6CVczRSJWEaW8Lt-8YSBEa6_A/tAE1x-1qb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44.userapi.com/ubKeJXb_qHMur6CVczRSJWEaW8Lt-8YSBEa6_A/tAE1x-1qbL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94" cy="188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1D0">
        <w:rPr>
          <w:noProof/>
          <w:lang w:eastAsia="ru-RU"/>
        </w:rPr>
        <w:drawing>
          <wp:inline distT="0" distB="0" distL="0" distR="0">
            <wp:extent cx="1585355" cy="1888327"/>
            <wp:effectExtent l="0" t="0" r="0" b="0"/>
            <wp:docPr id="22" name="Рисунок 22" descr="https://sun9-28.userapi.com/wjFDWTz-AR4MY3V4JtuVwan2Vx06J0YNoIDpcg/hzu9maLXV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8.userapi.com/wjFDWTz-AR4MY3V4JtuVwan2Vx06J0YNoIDpcg/hzu9maLXVU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56" cy="18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1D0">
        <w:rPr>
          <w:noProof/>
          <w:lang w:eastAsia="ru-RU"/>
        </w:rPr>
        <w:drawing>
          <wp:inline distT="0" distB="0" distL="0" distR="0">
            <wp:extent cx="1642607" cy="1977033"/>
            <wp:effectExtent l="0" t="0" r="0" b="4445"/>
            <wp:docPr id="23" name="Рисунок 23" descr="https://sun9-60.userapi.com/OutUFbuQCsW95gl3cCQLmCYa7n8dp4osJa_Ymg/YFf4WHJbH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0.userapi.com/OutUFbuQCsW95gl3cCQLmCYa7n8dp4osJa_Ymg/YFf4WHJbHl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69" cy="19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7C7"/>
    <w:rsid w:val="00112F82"/>
    <w:rsid w:val="004F01D0"/>
    <w:rsid w:val="00A0780A"/>
    <w:rsid w:val="00BA17C7"/>
    <w:rsid w:val="00F8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E2806-FEBC-4196-BE89-80E9D44F1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2F8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01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vk.com/feed?section=search&amp;q=%23%D1%82%D1%83%D1%80%D0%B8%D1%81%D1%82%D0%B5%D0%BD%D0%BE%D0%BA_2020_%D0%9F%D0%9C%D0%A0" TargetMode="External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2020-10-08T17:13:00Z</dcterms:created>
  <dcterms:modified xsi:type="dcterms:W3CDTF">2020-10-09T03:16:00Z</dcterms:modified>
</cp:coreProperties>
</file>