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1F" w:rsidRPr="00B05ED5" w:rsidRDefault="00B05ED5" w:rsidP="00B05ED5">
      <w:pPr>
        <w:pStyle w:val="a3"/>
        <w:jc w:val="center"/>
        <w:rPr>
          <w:b/>
        </w:rPr>
      </w:pPr>
      <w:r w:rsidRPr="00B05ED5">
        <w:rPr>
          <w:b/>
        </w:rPr>
        <w:t>Информация о проведении всероссийской акции «День правовой помощи детям»</w:t>
      </w:r>
      <w:r>
        <w:rPr>
          <w:b/>
        </w:rPr>
        <w:t xml:space="preserve"> в Пермском районе</w:t>
      </w:r>
      <w:r w:rsidRPr="00B05ED5">
        <w:rPr>
          <w:b/>
        </w:rPr>
        <w:t>, 20 ноября 2018г.</w:t>
      </w:r>
    </w:p>
    <w:p w:rsidR="00B05ED5" w:rsidRDefault="00B05ED5" w:rsidP="00EA271F">
      <w:pPr>
        <w:pStyle w:val="a3"/>
      </w:pPr>
    </w:p>
    <w:p w:rsidR="00EA271F" w:rsidRDefault="00EA271F" w:rsidP="00EA271F">
      <w:pPr>
        <w:pStyle w:val="a3"/>
      </w:pPr>
      <w:proofErr w:type="gramStart"/>
      <w:r>
        <w:t xml:space="preserve">Во исполнение Указа Президента Российской Федерации от 28.12.2012 г. № 1688 «О некоторых мерах по реализации государственной политики в сфере защиты детей-сирот и детей, оставшихся без попечения родителей» </w:t>
      </w:r>
      <w:r>
        <w:br/>
        <w:t xml:space="preserve">и в соответствии с решением Правительственной комиссии по вопросам реализации Федерального закона от 21.11.2011 № 324 «О бесплатной юридической помощи в Российской Федерации» </w:t>
      </w:r>
      <w:r w:rsidRPr="00EA271F">
        <w:rPr>
          <w:b/>
          <w:sz w:val="36"/>
          <w:szCs w:val="36"/>
        </w:rPr>
        <w:t>20 ноября 2018 года</w:t>
      </w:r>
      <w:r>
        <w:t xml:space="preserve"> проводится всероссийская акция День правовой помощи детям</w:t>
      </w:r>
      <w:proofErr w:type="gramEnd"/>
      <w:r>
        <w:t xml:space="preserve"> (далее – Акция). </w:t>
      </w:r>
    </w:p>
    <w:p w:rsidR="00EA271F" w:rsidRDefault="00EA271F" w:rsidP="00EA271F">
      <w:pPr>
        <w:pStyle w:val="a3"/>
      </w:pPr>
      <w:r>
        <w:t xml:space="preserve">В рамках Акции на территории Пермского муниципального района будет организована </w:t>
      </w:r>
      <w:r w:rsidRPr="00C73B04">
        <w:rPr>
          <w:b/>
          <w:i/>
        </w:rPr>
        <w:t>деятельность консультационного пункта для оказания бесплатной юридической помощи гражданам</w:t>
      </w:r>
      <w:r>
        <w:t>.</w:t>
      </w:r>
    </w:p>
    <w:p w:rsidR="00C73B04" w:rsidRDefault="00EA271F" w:rsidP="00EA271F">
      <w:pPr>
        <w:pStyle w:val="a3"/>
      </w:pPr>
      <w:r>
        <w:t xml:space="preserve">Место консультационного пункта на территории Пермского муниципального района </w:t>
      </w:r>
      <w:r w:rsidR="001178DC">
        <w:t xml:space="preserve">- </w:t>
      </w:r>
      <w:r>
        <w:t>управление образования администрации Пермского  муниципального   района (</w:t>
      </w:r>
      <w:proofErr w:type="spellStart"/>
      <w:r>
        <w:t>д.Кондратово</w:t>
      </w:r>
      <w:proofErr w:type="spellEnd"/>
      <w:r>
        <w:t xml:space="preserve">, </w:t>
      </w:r>
      <w:proofErr w:type="spellStart"/>
      <w:r>
        <w:t>ул.Камская</w:t>
      </w:r>
      <w:proofErr w:type="spellEnd"/>
      <w:r>
        <w:t xml:space="preserve"> 5 Б,  кабинет № 10, 2 этаж). </w:t>
      </w:r>
    </w:p>
    <w:p w:rsidR="00EA271F" w:rsidRPr="00BC5346" w:rsidRDefault="00EA271F" w:rsidP="00EA271F">
      <w:pPr>
        <w:pStyle w:val="a3"/>
        <w:rPr>
          <w:b/>
        </w:rPr>
      </w:pPr>
      <w:r>
        <w:t xml:space="preserve">Дата и время приема граждан: </w:t>
      </w:r>
      <w:r w:rsidRPr="00BC5346">
        <w:rPr>
          <w:b/>
        </w:rPr>
        <w:t>20 ноября 2018г. с 15.00 до 17.00.</w:t>
      </w:r>
    </w:p>
    <w:p w:rsidR="00EA271F" w:rsidRDefault="00AD6CA4" w:rsidP="00EA271F">
      <w:pPr>
        <w:pStyle w:val="a3"/>
      </w:pPr>
      <w:r>
        <w:t>Прием граждан будут осуществлять:</w:t>
      </w:r>
    </w:p>
    <w:p w:rsidR="008B60FE" w:rsidRDefault="008B60FE" w:rsidP="00EA271F">
      <w:pPr>
        <w:pStyle w:val="a3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8B60FE" w:rsidRPr="008B60FE" w:rsidTr="00A853F2">
        <w:tc>
          <w:tcPr>
            <w:tcW w:w="3227" w:type="dxa"/>
          </w:tcPr>
          <w:p w:rsidR="008B60FE" w:rsidRPr="008B60FE" w:rsidRDefault="008B60FE" w:rsidP="00EA271F">
            <w:pPr>
              <w:pStyle w:val="a3"/>
              <w:ind w:firstLine="0"/>
              <w:rPr>
                <w:b/>
              </w:rPr>
            </w:pPr>
            <w:r w:rsidRPr="008B60FE">
              <w:rPr>
                <w:b/>
              </w:rPr>
              <w:t xml:space="preserve">Ведомство </w:t>
            </w:r>
          </w:p>
        </w:tc>
        <w:tc>
          <w:tcPr>
            <w:tcW w:w="6237" w:type="dxa"/>
          </w:tcPr>
          <w:p w:rsidR="008B60FE" w:rsidRPr="008B60FE" w:rsidRDefault="008B60FE" w:rsidP="00EA271F">
            <w:pPr>
              <w:pStyle w:val="a3"/>
              <w:ind w:firstLine="0"/>
              <w:rPr>
                <w:b/>
              </w:rPr>
            </w:pPr>
            <w:r w:rsidRPr="008B60FE">
              <w:rPr>
                <w:b/>
              </w:rPr>
              <w:t>ФИО, должность сотрудника</w:t>
            </w:r>
          </w:p>
        </w:tc>
      </w:tr>
      <w:tr w:rsidR="008B60FE" w:rsidTr="00A853F2">
        <w:tc>
          <w:tcPr>
            <w:tcW w:w="3227" w:type="dxa"/>
          </w:tcPr>
          <w:p w:rsidR="008B60FE" w:rsidRDefault="00195070" w:rsidP="00EA271F">
            <w:pPr>
              <w:pStyle w:val="a3"/>
              <w:ind w:firstLine="0"/>
            </w:pPr>
            <w:r>
              <w:rPr>
                <w:szCs w:val="28"/>
              </w:rPr>
              <w:t xml:space="preserve">Управление </w:t>
            </w:r>
            <w:r w:rsidR="008B60FE" w:rsidRPr="005E7FCD">
              <w:rPr>
                <w:szCs w:val="28"/>
              </w:rPr>
              <w:t xml:space="preserve"> социального развития администрации Пермского муниципального района</w:t>
            </w:r>
          </w:p>
        </w:tc>
        <w:tc>
          <w:tcPr>
            <w:tcW w:w="6237" w:type="dxa"/>
          </w:tcPr>
          <w:p w:rsidR="008B60FE" w:rsidRDefault="00195070" w:rsidP="00EA271F">
            <w:pPr>
              <w:pStyle w:val="a3"/>
              <w:ind w:firstLine="0"/>
            </w:pPr>
            <w:r>
              <w:t xml:space="preserve">Пушкарева Наталья Владимировна, начальник отдела по обеспечению деятельности КДНиЗП </w:t>
            </w:r>
          </w:p>
          <w:p w:rsidR="002E71DC" w:rsidRDefault="002E71DC" w:rsidP="00EA271F">
            <w:pPr>
              <w:pStyle w:val="a3"/>
              <w:ind w:firstLine="0"/>
            </w:pPr>
          </w:p>
          <w:p w:rsidR="002E71DC" w:rsidRDefault="002E71DC" w:rsidP="002E71DC">
            <w:pPr>
              <w:pStyle w:val="a3"/>
              <w:ind w:firstLine="0"/>
            </w:pPr>
            <w:r>
              <w:t xml:space="preserve">Белоногова Светлана Анатольевна, психолог отдела по обеспечению деятельности КДНиЗП </w:t>
            </w:r>
          </w:p>
        </w:tc>
      </w:tr>
      <w:tr w:rsidR="008B60FE" w:rsidTr="00A853F2">
        <w:tc>
          <w:tcPr>
            <w:tcW w:w="3227" w:type="dxa"/>
          </w:tcPr>
          <w:p w:rsidR="008B60FE" w:rsidRDefault="00195070" w:rsidP="00EA271F">
            <w:pPr>
              <w:pStyle w:val="a3"/>
              <w:ind w:firstLine="0"/>
            </w:pPr>
            <w:r>
              <w:rPr>
                <w:iCs/>
                <w:szCs w:val="28"/>
              </w:rPr>
              <w:t xml:space="preserve">Управление </w:t>
            </w:r>
            <w:r w:rsidR="008B60FE" w:rsidRPr="005E7FCD">
              <w:rPr>
                <w:iCs/>
                <w:szCs w:val="28"/>
              </w:rPr>
              <w:t xml:space="preserve"> образования администрации Пермского муниципального района</w:t>
            </w:r>
          </w:p>
        </w:tc>
        <w:tc>
          <w:tcPr>
            <w:tcW w:w="6237" w:type="dxa"/>
          </w:tcPr>
          <w:p w:rsidR="00BD3B8C" w:rsidRDefault="00BD3B8C" w:rsidP="002E71DC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Плотникова Людмила Леонидовна, заместитель начальника управления образования</w:t>
            </w:r>
          </w:p>
          <w:p w:rsidR="00BD3B8C" w:rsidRDefault="00BD3B8C" w:rsidP="002E71DC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  <w:bookmarkStart w:id="0" w:name="_GoBack"/>
            <w:bookmarkEnd w:id="0"/>
          </w:p>
          <w:p w:rsidR="002E71DC" w:rsidRDefault="002E71DC" w:rsidP="002E71DC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  <w:r>
              <w:rPr>
                <w:rStyle w:val="a8"/>
                <w:i w:val="0"/>
                <w:sz w:val="28"/>
                <w:szCs w:val="28"/>
              </w:rPr>
              <w:t>Дюкова Елена Аркадьевна, н</w:t>
            </w:r>
            <w:r w:rsidRPr="002E71DC">
              <w:rPr>
                <w:rStyle w:val="a8"/>
                <w:i w:val="0"/>
                <w:sz w:val="28"/>
                <w:szCs w:val="28"/>
              </w:rPr>
              <w:t xml:space="preserve">ачальник отдела общего и коррекционного образования </w:t>
            </w:r>
          </w:p>
          <w:p w:rsidR="002E71DC" w:rsidRDefault="002E71DC" w:rsidP="002E71DC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</w:p>
          <w:p w:rsidR="008B60FE" w:rsidRDefault="002E71DC" w:rsidP="007E1768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  <w:r w:rsidRPr="002E71DC">
              <w:rPr>
                <w:rStyle w:val="a8"/>
                <w:i w:val="0"/>
                <w:sz w:val="28"/>
                <w:szCs w:val="28"/>
              </w:rPr>
              <w:t>Патокина</w:t>
            </w:r>
            <w:r>
              <w:rPr>
                <w:rStyle w:val="a8"/>
                <w:i w:val="0"/>
                <w:sz w:val="28"/>
                <w:szCs w:val="28"/>
              </w:rPr>
              <w:t xml:space="preserve"> Маргарита Александровна, н</w:t>
            </w:r>
            <w:r w:rsidRPr="002E71DC">
              <w:rPr>
                <w:rStyle w:val="a8"/>
                <w:i w:val="0"/>
                <w:sz w:val="28"/>
                <w:szCs w:val="28"/>
              </w:rPr>
              <w:t>ачальник сектора дополнительного образования</w:t>
            </w:r>
            <w:r>
              <w:rPr>
                <w:rStyle w:val="a8"/>
                <w:i w:val="0"/>
                <w:sz w:val="28"/>
                <w:szCs w:val="28"/>
              </w:rPr>
              <w:t xml:space="preserve"> </w:t>
            </w:r>
            <w:r w:rsidRPr="002E71DC">
              <w:rPr>
                <w:rStyle w:val="a8"/>
                <w:i w:val="0"/>
                <w:sz w:val="28"/>
                <w:szCs w:val="28"/>
              </w:rPr>
              <w:t xml:space="preserve">и воспитания </w:t>
            </w:r>
          </w:p>
          <w:p w:rsidR="007E1768" w:rsidRDefault="007E1768" w:rsidP="007E1768">
            <w:pPr>
              <w:pStyle w:val="a7"/>
              <w:spacing w:before="0" w:beforeAutospacing="0" w:after="0" w:afterAutospacing="0"/>
              <w:rPr>
                <w:rStyle w:val="a8"/>
                <w:i w:val="0"/>
                <w:sz w:val="28"/>
                <w:szCs w:val="28"/>
              </w:rPr>
            </w:pPr>
          </w:p>
          <w:p w:rsidR="007E1768" w:rsidRDefault="007E1768" w:rsidP="007E1768">
            <w:pPr>
              <w:pStyle w:val="a7"/>
              <w:spacing w:before="0" w:beforeAutospacing="0" w:after="0" w:afterAutospacing="0"/>
            </w:pPr>
            <w:r>
              <w:rPr>
                <w:rStyle w:val="a8"/>
                <w:i w:val="0"/>
                <w:sz w:val="28"/>
                <w:szCs w:val="28"/>
              </w:rPr>
              <w:t xml:space="preserve">Габдулхаева Лариса </w:t>
            </w:r>
            <w:proofErr w:type="spellStart"/>
            <w:r>
              <w:rPr>
                <w:rStyle w:val="a8"/>
                <w:i w:val="0"/>
                <w:sz w:val="28"/>
                <w:szCs w:val="28"/>
              </w:rPr>
              <w:t>Винарисовна</w:t>
            </w:r>
            <w:proofErr w:type="spellEnd"/>
            <w:r>
              <w:rPr>
                <w:rStyle w:val="a8"/>
                <w:i w:val="0"/>
                <w:sz w:val="28"/>
                <w:szCs w:val="28"/>
              </w:rPr>
              <w:t>, эксперт экспертно-аналитического отдела МКУ «Центр развития образования Пермского муниципального района»</w:t>
            </w:r>
          </w:p>
        </w:tc>
      </w:tr>
      <w:tr w:rsidR="008B60FE" w:rsidTr="00A853F2">
        <w:tc>
          <w:tcPr>
            <w:tcW w:w="3227" w:type="dxa"/>
          </w:tcPr>
          <w:p w:rsidR="008B60FE" w:rsidRDefault="00614776" w:rsidP="00614776">
            <w:pPr>
              <w:pStyle w:val="a3"/>
              <w:ind w:firstLine="0"/>
            </w:pPr>
            <w:r>
              <w:rPr>
                <w:iCs/>
                <w:szCs w:val="28"/>
              </w:rPr>
              <w:lastRenderedPageBreak/>
              <w:t xml:space="preserve">Отдел </w:t>
            </w:r>
            <w:r w:rsidR="008B60FE" w:rsidRPr="005E7FCD">
              <w:rPr>
                <w:iCs/>
                <w:szCs w:val="28"/>
              </w:rPr>
              <w:t>МВД России по Пермскому району</w:t>
            </w:r>
          </w:p>
        </w:tc>
        <w:tc>
          <w:tcPr>
            <w:tcW w:w="6237" w:type="dxa"/>
          </w:tcPr>
          <w:p w:rsidR="008B60FE" w:rsidRDefault="00614776" w:rsidP="00EE3024">
            <w:pPr>
              <w:pStyle w:val="a3"/>
              <w:ind w:firstLine="0"/>
            </w:pPr>
            <w:proofErr w:type="spellStart"/>
            <w:r>
              <w:t>Хамзина</w:t>
            </w:r>
            <w:proofErr w:type="spellEnd"/>
            <w:r>
              <w:t xml:space="preserve"> Алина </w:t>
            </w:r>
            <w:proofErr w:type="spellStart"/>
            <w:r>
              <w:t>Равилевна</w:t>
            </w:r>
            <w:proofErr w:type="spellEnd"/>
            <w:r>
              <w:t xml:space="preserve">, инспектор ОДН ОМВД России по </w:t>
            </w:r>
            <w:r w:rsidR="00EE3024">
              <w:t>П</w:t>
            </w:r>
            <w:r>
              <w:t>ермскому району, капитан полиции</w:t>
            </w:r>
          </w:p>
        </w:tc>
      </w:tr>
      <w:tr w:rsidR="008B60FE" w:rsidTr="00A853F2">
        <w:tc>
          <w:tcPr>
            <w:tcW w:w="3227" w:type="dxa"/>
          </w:tcPr>
          <w:p w:rsidR="008B60FE" w:rsidRDefault="008B60FE" w:rsidP="00EA271F">
            <w:pPr>
              <w:pStyle w:val="a3"/>
              <w:ind w:firstLine="0"/>
            </w:pPr>
            <w:r w:rsidRPr="005E7FCD">
              <w:rPr>
                <w:szCs w:val="28"/>
              </w:rPr>
              <w:t xml:space="preserve">ТУ МСР Пермского края по </w:t>
            </w:r>
            <w:proofErr w:type="gramStart"/>
            <w:r w:rsidRPr="005E7FCD">
              <w:rPr>
                <w:szCs w:val="28"/>
              </w:rPr>
              <w:t>Пермскому</w:t>
            </w:r>
            <w:proofErr w:type="gramEnd"/>
            <w:r w:rsidRPr="005E7FCD">
              <w:rPr>
                <w:szCs w:val="28"/>
              </w:rPr>
              <w:t xml:space="preserve"> и </w:t>
            </w:r>
            <w:proofErr w:type="spellStart"/>
            <w:r w:rsidRPr="005E7FCD">
              <w:rPr>
                <w:szCs w:val="28"/>
              </w:rPr>
              <w:t>Добрянскому</w:t>
            </w:r>
            <w:proofErr w:type="spellEnd"/>
            <w:r w:rsidRPr="005E7FCD">
              <w:rPr>
                <w:szCs w:val="28"/>
              </w:rPr>
              <w:t xml:space="preserve"> муниципальным районам</w:t>
            </w:r>
          </w:p>
        </w:tc>
        <w:tc>
          <w:tcPr>
            <w:tcW w:w="6237" w:type="dxa"/>
          </w:tcPr>
          <w:p w:rsidR="008B60FE" w:rsidRDefault="00EE3024" w:rsidP="00EA271F">
            <w:pPr>
              <w:pStyle w:val="a3"/>
              <w:ind w:firstLine="0"/>
            </w:pPr>
            <w:proofErr w:type="spellStart"/>
            <w:r>
              <w:t>Жураускас</w:t>
            </w:r>
            <w:proofErr w:type="spellEnd"/>
            <w:r>
              <w:t xml:space="preserve"> Екатерина Павловна, заместитель начальника отдела по Пермскому муниципальному району</w:t>
            </w:r>
          </w:p>
          <w:p w:rsidR="00EE3024" w:rsidRDefault="00EE3024" w:rsidP="00EA271F">
            <w:pPr>
              <w:pStyle w:val="a3"/>
              <w:ind w:firstLine="0"/>
            </w:pPr>
          </w:p>
          <w:p w:rsidR="00EE3024" w:rsidRDefault="00EE3024" w:rsidP="00EA271F">
            <w:pPr>
              <w:pStyle w:val="a3"/>
              <w:ind w:firstLine="0"/>
            </w:pPr>
            <w:proofErr w:type="spellStart"/>
            <w:r>
              <w:t>Кристель</w:t>
            </w:r>
            <w:proofErr w:type="spellEnd"/>
            <w:r>
              <w:t xml:space="preserve"> Александра Руслановна, специалист отдела по Пермскому муниципальному району</w:t>
            </w:r>
          </w:p>
        </w:tc>
      </w:tr>
    </w:tbl>
    <w:p w:rsidR="00AD6CA4" w:rsidRDefault="00AD6CA4" w:rsidP="00EA271F">
      <w:pPr>
        <w:pStyle w:val="a3"/>
      </w:pPr>
    </w:p>
    <w:sectPr w:rsidR="00AD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3A"/>
    <w:rsid w:val="000A7B3A"/>
    <w:rsid w:val="001178DC"/>
    <w:rsid w:val="00195070"/>
    <w:rsid w:val="002E71DC"/>
    <w:rsid w:val="00614776"/>
    <w:rsid w:val="006842DB"/>
    <w:rsid w:val="007046E5"/>
    <w:rsid w:val="007E1768"/>
    <w:rsid w:val="008B60FE"/>
    <w:rsid w:val="00A853F2"/>
    <w:rsid w:val="00AD6CA4"/>
    <w:rsid w:val="00B05ED5"/>
    <w:rsid w:val="00BD3B8C"/>
    <w:rsid w:val="00C73B04"/>
    <w:rsid w:val="00E14226"/>
    <w:rsid w:val="00EA271F"/>
    <w:rsid w:val="00EE3024"/>
    <w:rsid w:val="00F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71F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27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EA271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8B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E71DC"/>
    <w:pPr>
      <w:spacing w:before="100" w:beforeAutospacing="1" w:after="100" w:afterAutospacing="1"/>
    </w:pPr>
    <w:rPr>
      <w:rFonts w:eastAsiaTheme="minorHAnsi"/>
    </w:rPr>
  </w:style>
  <w:style w:type="character" w:styleId="a8">
    <w:name w:val="Emphasis"/>
    <w:basedOn w:val="a0"/>
    <w:uiPriority w:val="20"/>
    <w:qFormat/>
    <w:rsid w:val="002E71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71F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A27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EA271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8B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E71DC"/>
    <w:pPr>
      <w:spacing w:before="100" w:beforeAutospacing="1" w:after="100" w:afterAutospacing="1"/>
    </w:pPr>
    <w:rPr>
      <w:rFonts w:eastAsiaTheme="minorHAnsi"/>
    </w:rPr>
  </w:style>
  <w:style w:type="character" w:styleId="a8">
    <w:name w:val="Emphasis"/>
    <w:basedOn w:val="a0"/>
    <w:uiPriority w:val="20"/>
    <w:qFormat/>
    <w:rsid w:val="002E7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Патокина Маргарита Александровна</dc:creator>
  <cp:keywords/>
  <dc:description/>
  <cp:lastModifiedBy>Патокина Маргарита Александровна</cp:lastModifiedBy>
  <cp:revision>22</cp:revision>
  <dcterms:created xsi:type="dcterms:W3CDTF">2018-11-12T07:34:00Z</dcterms:created>
  <dcterms:modified xsi:type="dcterms:W3CDTF">2018-11-12T08:06:00Z</dcterms:modified>
</cp:coreProperties>
</file>